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80" w:rsidRDefault="006A7BA8" w:rsidP="000C438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ALLEGATO 1</w:t>
      </w:r>
    </w:p>
    <w:p w:rsidR="000C4380" w:rsidRDefault="000C4380" w:rsidP="000C438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C4380" w:rsidRPr="00A61DE8" w:rsidRDefault="000C4380" w:rsidP="000C4380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4380" w:rsidRPr="00A61DE8" w:rsidRDefault="000C4380" w:rsidP="006A7BA8">
      <w:pPr>
        <w:pStyle w:val="Titolo1"/>
        <w:tabs>
          <w:tab w:val="num" w:pos="432"/>
        </w:tabs>
        <w:ind w:left="-142" w:right="-284"/>
        <w:jc w:val="center"/>
        <w:rPr>
          <w:rFonts w:asciiTheme="minorHAnsi" w:hAnsiTheme="minorHAnsi" w:cstheme="minorHAnsi"/>
          <w:u w:val="single"/>
          <w:lang w:val="it-IT"/>
        </w:rPr>
      </w:pPr>
      <w:r w:rsidRPr="00A61DE8">
        <w:rPr>
          <w:rFonts w:asciiTheme="minorHAnsi" w:hAnsiTheme="minorHAnsi" w:cstheme="minorHAnsi"/>
          <w:u w:val="single"/>
          <w:lang w:val="it-IT"/>
        </w:rPr>
        <w:t xml:space="preserve">DOMANDA </w:t>
      </w:r>
      <w:proofErr w:type="spellStart"/>
      <w:r w:rsidRPr="00A61DE8">
        <w:rPr>
          <w:rFonts w:asciiTheme="minorHAnsi" w:hAnsiTheme="minorHAnsi" w:cstheme="minorHAnsi"/>
          <w:u w:val="single"/>
          <w:lang w:val="it-IT"/>
        </w:rPr>
        <w:t>DI</w:t>
      </w:r>
      <w:proofErr w:type="spellEnd"/>
      <w:r w:rsidRPr="00A61DE8">
        <w:rPr>
          <w:rFonts w:asciiTheme="minorHAnsi" w:hAnsiTheme="minorHAnsi" w:cstheme="minorHAnsi"/>
          <w:u w:val="single"/>
          <w:lang w:val="it-IT"/>
        </w:rPr>
        <w:t xml:space="preserve"> PARTECIPAZIONE PER LA SELEZIONE </w:t>
      </w:r>
      <w:proofErr w:type="spellStart"/>
      <w:r w:rsidR="002F3F1B" w:rsidRPr="00A61DE8">
        <w:rPr>
          <w:rFonts w:asciiTheme="minorHAnsi" w:hAnsiTheme="minorHAnsi" w:cstheme="minorHAnsi"/>
          <w:u w:val="single"/>
          <w:lang w:val="it-IT"/>
        </w:rPr>
        <w:t>DI</w:t>
      </w:r>
      <w:proofErr w:type="spellEnd"/>
      <w:r w:rsidR="002F3F1B" w:rsidRPr="00A61DE8">
        <w:rPr>
          <w:rFonts w:asciiTheme="minorHAnsi" w:hAnsiTheme="minorHAnsi" w:cstheme="minorHAnsi"/>
          <w:u w:val="single"/>
          <w:lang w:val="it-IT"/>
        </w:rPr>
        <w:t xml:space="preserve"> ESPERTO INTERNO</w:t>
      </w:r>
      <w:r w:rsidR="006A7BA8" w:rsidRPr="00A61DE8">
        <w:rPr>
          <w:rFonts w:asciiTheme="minorHAnsi" w:hAnsiTheme="minorHAnsi" w:cstheme="minorHAnsi"/>
          <w:u w:val="single"/>
          <w:lang w:val="it-IT"/>
        </w:rPr>
        <w:t xml:space="preserve"> COLLAUDATORE</w:t>
      </w:r>
    </w:p>
    <w:p w:rsidR="000C4380" w:rsidRPr="00A61DE8" w:rsidRDefault="000C4380" w:rsidP="000C438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C4380" w:rsidRPr="00A61DE8" w:rsidRDefault="000C4380" w:rsidP="000C438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61DE8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0C4380" w:rsidRPr="00A61DE8" w:rsidRDefault="000C4380" w:rsidP="000C438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61DE8">
        <w:rPr>
          <w:rFonts w:asciiTheme="minorHAnsi" w:hAnsiTheme="minorHAnsi" w:cstheme="minorHAnsi"/>
          <w:sz w:val="20"/>
          <w:szCs w:val="20"/>
        </w:rPr>
        <w:t>dell’Istituto</w:t>
      </w:r>
      <w:r w:rsidR="006A7BA8" w:rsidRPr="00A61DE8">
        <w:rPr>
          <w:rFonts w:asciiTheme="minorHAnsi" w:hAnsiTheme="minorHAnsi" w:cstheme="minorHAnsi"/>
          <w:sz w:val="20"/>
          <w:szCs w:val="20"/>
        </w:rPr>
        <w:t xml:space="preserve"> Comprensivo</w:t>
      </w:r>
      <w:r w:rsidR="00B02A26" w:rsidRPr="00A61DE8">
        <w:rPr>
          <w:rFonts w:asciiTheme="minorHAnsi" w:hAnsiTheme="minorHAnsi" w:cstheme="minorHAnsi"/>
          <w:sz w:val="20"/>
          <w:szCs w:val="20"/>
        </w:rPr>
        <w:t xml:space="preserve"> Cariati </w:t>
      </w:r>
    </w:p>
    <w:p w:rsidR="00B02A26" w:rsidRPr="00A61DE8" w:rsidRDefault="004775BB" w:rsidP="000C438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61DE8">
        <w:rPr>
          <w:rFonts w:asciiTheme="minorHAnsi" w:hAnsiTheme="minorHAnsi" w:cstheme="minorHAnsi"/>
          <w:sz w:val="20"/>
          <w:szCs w:val="20"/>
        </w:rPr>
        <w:t xml:space="preserve">via </w:t>
      </w:r>
      <w:r w:rsidR="00B02A26" w:rsidRPr="00A61DE8">
        <w:rPr>
          <w:rFonts w:asciiTheme="minorHAnsi" w:hAnsiTheme="minorHAnsi" w:cstheme="minorHAnsi"/>
          <w:sz w:val="20"/>
          <w:szCs w:val="20"/>
        </w:rPr>
        <w:t>Dante Alighieri Cariati  (CS)</w:t>
      </w:r>
    </w:p>
    <w:p w:rsidR="00D26FAD" w:rsidRPr="00A61DE8" w:rsidRDefault="00B02A26" w:rsidP="000C4380">
      <w:pPr>
        <w:spacing w:after="0" w:line="240" w:lineRule="auto"/>
        <w:jc w:val="right"/>
        <w:rPr>
          <w:rFonts w:asciiTheme="minorHAnsi" w:hAnsiTheme="minorHAnsi" w:cstheme="minorHAnsi"/>
        </w:rPr>
      </w:pPr>
      <w:hyperlink r:id="rId5" w:history="1">
        <w:r w:rsidRPr="00A61DE8">
          <w:rPr>
            <w:rStyle w:val="Collegamentoipertestuale"/>
            <w:rFonts w:asciiTheme="minorHAnsi" w:hAnsiTheme="minorHAnsi" w:cstheme="minorHAnsi"/>
          </w:rPr>
          <w:t>csic892009@istruzione.it</w:t>
        </w:r>
      </w:hyperlink>
    </w:p>
    <w:p w:rsidR="00B02A26" w:rsidRPr="00A61DE8" w:rsidRDefault="00B02A26" w:rsidP="000C438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0C4380" w:rsidRPr="00A61DE8" w:rsidRDefault="000C4380" w:rsidP="000C4380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color w:val="000000"/>
          <w:lang w:eastAsia="it-IT"/>
        </w:rPr>
      </w:pPr>
    </w:p>
    <w:p w:rsidR="004E60D3" w:rsidRPr="00A61DE8" w:rsidRDefault="000C4380" w:rsidP="006A7BA8">
      <w:pPr>
        <w:spacing w:before="13" w:line="240" w:lineRule="exact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Oggetto: richiesta di partecipazione all’avviso per il reclutamento di </w:t>
      </w:r>
      <w:r w:rsidR="007B3792"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un </w:t>
      </w:r>
      <w:r w:rsidR="00E86A6A"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collaudatore</w:t>
      </w:r>
      <w:r w:rsidR="00B02A26"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 xml:space="preserve"> </w:t>
      </w:r>
      <w:r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per l’attuazione del Progetto PON</w:t>
      </w:r>
      <w:r w:rsidRPr="00A61DE8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it-IT"/>
        </w:rPr>
        <w:t xml:space="preserve">: </w:t>
      </w:r>
      <w:r w:rsidR="002F3F1B" w:rsidRPr="00A61DE8">
        <w:rPr>
          <w:rFonts w:asciiTheme="minorHAnsi" w:eastAsia="Times New Roman" w:hAnsiTheme="minorHAnsi" w:cstheme="minorHAnsi"/>
          <w:b/>
          <w:color w:val="000000"/>
          <w:lang w:eastAsia="it-IT"/>
        </w:rPr>
        <w:t>“</w:t>
      </w:r>
      <w:r w:rsidR="003321FC" w:rsidRPr="00A61DE8">
        <w:rPr>
          <w:rFonts w:asciiTheme="minorHAnsi" w:hAnsiTheme="minorHAnsi" w:cstheme="minorHAnsi"/>
          <w:b/>
          <w:bCs/>
          <w:sz w:val="24"/>
          <w:szCs w:val="24"/>
        </w:rPr>
        <w:t>Ambienti didattici innovativi per le scuole dell’infanzia</w:t>
      </w:r>
      <w:r w:rsidR="00760DB4" w:rsidRPr="00A61DE8">
        <w:rPr>
          <w:rFonts w:asciiTheme="minorHAnsi" w:hAnsiTheme="minorHAnsi" w:cstheme="minorHAnsi"/>
          <w:b/>
          <w:color w:val="000000"/>
          <w:lang w:eastAsia="it-IT"/>
        </w:rPr>
        <w:t>”</w:t>
      </w:r>
      <w:r w:rsidR="004E60D3" w:rsidRPr="00A61DE8">
        <w:rPr>
          <w:rFonts w:asciiTheme="minorHAnsi" w:hAnsiTheme="minorHAnsi" w:cstheme="minorHAnsi"/>
          <w:sz w:val="24"/>
          <w:szCs w:val="24"/>
        </w:rPr>
        <w:t xml:space="preserve">13.1.5A-FESRPON-CA-2022-422 </w:t>
      </w:r>
    </w:p>
    <w:p w:rsidR="000C4380" w:rsidRPr="00A61DE8" w:rsidRDefault="000C4380" w:rsidP="006A7BA8">
      <w:pPr>
        <w:spacing w:after="120" w:line="240" w:lineRule="auto"/>
        <w:ind w:right="-1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Il/la sottoscritto/a _______________________________________________________ </w:t>
      </w:r>
    </w:p>
    <w:p w:rsidR="000C4380" w:rsidRPr="00A61DE8" w:rsidRDefault="000C4380" w:rsidP="006A7BA8">
      <w:pPr>
        <w:tabs>
          <w:tab w:val="left" w:pos="1620"/>
        </w:tabs>
        <w:spacing w:after="0" w:line="360" w:lineRule="auto"/>
        <w:ind w:right="-1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>Codice fiscale _________________________________</w:t>
      </w:r>
    </w:p>
    <w:p w:rsidR="000C4380" w:rsidRPr="00A61DE8" w:rsidRDefault="000C4380" w:rsidP="006A7BA8">
      <w:pPr>
        <w:tabs>
          <w:tab w:val="left" w:pos="1620"/>
        </w:tabs>
        <w:spacing w:after="0" w:line="360" w:lineRule="auto"/>
        <w:ind w:right="-1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Nato a ___________________________________ il _________________, </w:t>
      </w:r>
    </w:p>
    <w:p w:rsidR="000C4380" w:rsidRPr="00A61DE8" w:rsidRDefault="000C4380" w:rsidP="006A7BA8">
      <w:pPr>
        <w:tabs>
          <w:tab w:val="left" w:pos="1620"/>
        </w:tabs>
        <w:spacing w:after="0" w:line="360" w:lineRule="auto"/>
        <w:ind w:right="-1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Residente in _________________________________________ </w:t>
      </w:r>
    </w:p>
    <w:p w:rsidR="000C4380" w:rsidRPr="00A61DE8" w:rsidRDefault="000C4380" w:rsidP="006A7BA8">
      <w:pPr>
        <w:tabs>
          <w:tab w:val="left" w:pos="1620"/>
        </w:tabs>
        <w:spacing w:after="0" w:line="360" w:lineRule="auto"/>
        <w:ind w:right="-1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Alla via ____________________________________ tel. _________________________ </w:t>
      </w:r>
      <w:proofErr w:type="spellStart"/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>Cell</w:t>
      </w:r>
      <w:proofErr w:type="spellEnd"/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._____________________________________ e-mail _____________________________________________ </w:t>
      </w:r>
    </w:p>
    <w:p w:rsidR="000C4380" w:rsidRPr="00A61DE8" w:rsidRDefault="000C4380" w:rsidP="000C4380">
      <w:pPr>
        <w:tabs>
          <w:tab w:val="left" w:pos="1620"/>
        </w:tabs>
        <w:spacing w:after="0" w:line="36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>Presa visione del Bando di cui all’oggetto</w:t>
      </w:r>
    </w:p>
    <w:p w:rsidR="000C4380" w:rsidRPr="00A61DE8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:rsidR="000C4380" w:rsidRPr="00A61DE8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:rsidR="000C4380" w:rsidRPr="00A61DE8" w:rsidRDefault="000C4380" w:rsidP="000C4380">
      <w:pPr>
        <w:tabs>
          <w:tab w:val="left" w:pos="16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CHIEDE</w:t>
      </w:r>
    </w:p>
    <w:p w:rsidR="00BB1E46" w:rsidRPr="00A61DE8" w:rsidRDefault="00BB1E46" w:rsidP="00BB1E46">
      <w:pPr>
        <w:tabs>
          <w:tab w:val="left" w:pos="16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61DE8">
        <w:rPr>
          <w:rFonts w:asciiTheme="minorHAnsi" w:hAnsiTheme="minorHAnsi" w:cstheme="minorHAnsi"/>
        </w:rPr>
        <w:t>Di partecipare alla selezione per l’attribuzione dell’incarico di ESPERTO COLLAUDATORE INTERNO relativamente al progetto:</w:t>
      </w:r>
    </w:p>
    <w:p w:rsidR="00BB1E46" w:rsidRDefault="00BB1E46" w:rsidP="00BB1E46">
      <w:pPr>
        <w:tabs>
          <w:tab w:val="left" w:pos="1620"/>
        </w:tabs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ook w:val="04A0"/>
      </w:tblPr>
      <w:tblGrid>
        <w:gridCol w:w="2444"/>
        <w:gridCol w:w="2444"/>
        <w:gridCol w:w="2445"/>
      </w:tblGrid>
      <w:tr w:rsidR="00BB1E46" w:rsidTr="00BB1E46">
        <w:trPr>
          <w:jc w:val="center"/>
        </w:trPr>
        <w:tc>
          <w:tcPr>
            <w:tcW w:w="2444" w:type="dxa"/>
            <w:shd w:val="clear" w:color="auto" w:fill="92D050"/>
          </w:tcPr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  <w:r>
              <w:t xml:space="preserve">CODICE IDENTIFICATIVO </w:t>
            </w:r>
          </w:p>
        </w:tc>
        <w:tc>
          <w:tcPr>
            <w:tcW w:w="2444" w:type="dxa"/>
            <w:shd w:val="clear" w:color="auto" w:fill="92D050"/>
          </w:tcPr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  <w:r>
              <w:t>TITOLO PROGETTO</w:t>
            </w:r>
          </w:p>
        </w:tc>
        <w:tc>
          <w:tcPr>
            <w:tcW w:w="2445" w:type="dxa"/>
            <w:shd w:val="clear" w:color="auto" w:fill="92D050"/>
          </w:tcPr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CUP</w:t>
            </w:r>
          </w:p>
        </w:tc>
      </w:tr>
      <w:tr w:rsidR="00BB1E46" w:rsidTr="00BB1E46">
        <w:trPr>
          <w:jc w:val="center"/>
        </w:trPr>
        <w:tc>
          <w:tcPr>
            <w:tcW w:w="2444" w:type="dxa"/>
          </w:tcPr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  <w:r>
              <w:t>13.1.5A-FESRPON-CL</w:t>
            </w:r>
            <w:r>
              <w:t>2022-75</w:t>
            </w:r>
          </w:p>
        </w:tc>
        <w:tc>
          <w:tcPr>
            <w:tcW w:w="2444" w:type="dxa"/>
          </w:tcPr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  <w:r w:rsidRPr="00F34A3B">
              <w:rPr>
                <w:rFonts w:cstheme="minorHAnsi"/>
                <w:b/>
                <w:i/>
              </w:rPr>
              <w:t>Ambienti</w:t>
            </w:r>
            <w:r w:rsidRPr="00F34A3B">
              <w:rPr>
                <w:rFonts w:cstheme="minorHAnsi"/>
                <w:b/>
                <w:i/>
                <w:spacing w:val="-8"/>
              </w:rPr>
              <w:t xml:space="preserve"> </w:t>
            </w:r>
            <w:r w:rsidRPr="00F34A3B">
              <w:rPr>
                <w:rFonts w:cstheme="minorHAnsi"/>
                <w:b/>
                <w:i/>
              </w:rPr>
              <w:t>didattici</w:t>
            </w:r>
            <w:r w:rsidRPr="00F34A3B">
              <w:rPr>
                <w:rFonts w:cstheme="minorHAnsi"/>
                <w:b/>
                <w:i/>
                <w:spacing w:val="-9"/>
              </w:rPr>
              <w:t xml:space="preserve"> </w:t>
            </w:r>
            <w:r w:rsidRPr="00F34A3B">
              <w:rPr>
                <w:rFonts w:cstheme="minorHAnsi"/>
                <w:b/>
                <w:i/>
              </w:rPr>
              <w:t>innovativi</w:t>
            </w:r>
            <w:r w:rsidRPr="00F34A3B">
              <w:rPr>
                <w:rFonts w:cstheme="minorHAnsi"/>
                <w:b/>
                <w:i/>
                <w:spacing w:val="-8"/>
              </w:rPr>
              <w:t xml:space="preserve"> </w:t>
            </w:r>
            <w:r w:rsidRPr="00F34A3B">
              <w:rPr>
                <w:rFonts w:cstheme="minorHAnsi"/>
                <w:b/>
                <w:i/>
              </w:rPr>
              <w:t>per la scuola dell’infanzia</w:t>
            </w:r>
          </w:p>
        </w:tc>
        <w:tc>
          <w:tcPr>
            <w:tcW w:w="2445" w:type="dxa"/>
          </w:tcPr>
          <w:p w:rsidR="00BB1E46" w:rsidRPr="00F34A3B" w:rsidRDefault="00BB1E46" w:rsidP="00BB1E46">
            <w:pPr>
              <w:pStyle w:val="Corpodeltesto"/>
              <w:ind w:left="172"/>
              <w:jc w:val="both"/>
              <w:rPr>
                <w:rFonts w:asciiTheme="minorHAnsi" w:hAnsiTheme="minorHAnsi" w:cstheme="minorHAnsi"/>
              </w:rPr>
            </w:pPr>
            <w:r w:rsidRPr="00F34A3B">
              <w:rPr>
                <w:rFonts w:asciiTheme="minorHAnsi" w:hAnsiTheme="minorHAnsi" w:cstheme="minorHAnsi"/>
              </w:rPr>
              <w:t>J64D22000940006</w:t>
            </w:r>
          </w:p>
          <w:p w:rsidR="00BB1E46" w:rsidRDefault="00BB1E46" w:rsidP="001F2C63">
            <w:pPr>
              <w:tabs>
                <w:tab w:val="left" w:pos="1940"/>
              </w:tabs>
              <w:rPr>
                <w:rFonts w:cstheme="minorHAnsi"/>
              </w:rPr>
            </w:pPr>
          </w:p>
        </w:tc>
      </w:tr>
    </w:tbl>
    <w:p w:rsidR="00BB1E46" w:rsidRDefault="00BB1E46" w:rsidP="00BB1E46">
      <w:pPr>
        <w:tabs>
          <w:tab w:val="left" w:pos="1620"/>
        </w:tabs>
        <w:spacing w:after="0" w:line="240" w:lineRule="auto"/>
        <w:jc w:val="both"/>
      </w:pPr>
    </w:p>
    <w:p w:rsidR="00BB1E46" w:rsidRPr="007A319C" w:rsidRDefault="00BB1E46" w:rsidP="00BB1E46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0C4380" w:rsidRPr="00A61DE8" w:rsidRDefault="000C4380" w:rsidP="000C4380">
      <w:pPr>
        <w:tabs>
          <w:tab w:val="left" w:pos="162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A tal fine, DICHIARA ai sensi degli artt. 46 e 47 del DPR 445 del 28.12.2000, a conoscenza del disposto dell’art.76 dello stesso DPR, che testualmente recita:</w:t>
      </w:r>
    </w:p>
    <w:p w:rsidR="000C4380" w:rsidRPr="00A61DE8" w:rsidRDefault="000C4380" w:rsidP="000C4380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78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</w:pP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>Art. 76 - Norme penali.</w:t>
      </w:r>
    </w:p>
    <w:p w:rsidR="000C4380" w:rsidRPr="00A61DE8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</w:pP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>1.</w:t>
      </w: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ab/>
        <w:t>Chiunque rilascia dichiarazioni mendaci, forma atti falsi o ne fa uso nei casi previsti dal presente testo unico è pu</w:t>
      </w: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softHyphen/>
        <w:t>nito ai sensi del codice penale e delle leggi speciali in materia.</w:t>
      </w:r>
    </w:p>
    <w:p w:rsidR="000C4380" w:rsidRPr="00A61DE8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</w:pP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>2.</w:t>
      </w: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ab/>
        <w:t>L'esibizione di un atto contenente dati non più rispondenti a verità equivale ad uso di atto falso.</w:t>
      </w:r>
    </w:p>
    <w:p w:rsidR="000C4380" w:rsidRPr="00A61DE8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00" w:lineRule="exact"/>
        <w:ind w:left="576" w:firstLine="144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</w:pP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>3.</w:t>
      </w: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ab/>
        <w:t>Le dichiarazioni sostitutive rese ai sensi degli articoli 46 (certificazione) e 47 (notorietà) e le dichiarazioni rese per conto delle persone indicate nell'articolo 4, comma 2(impedimento temporaneo), sono considerate come fatte a pubblico ufficiale.</w:t>
      </w:r>
    </w:p>
    <w:p w:rsidR="000C4380" w:rsidRPr="00A61DE8" w:rsidRDefault="000C4380" w:rsidP="000C4380">
      <w:pPr>
        <w:widowControl w:val="0"/>
        <w:tabs>
          <w:tab w:val="left" w:pos="580"/>
          <w:tab w:val="left" w:pos="780"/>
          <w:tab w:val="left" w:pos="1020"/>
        </w:tabs>
        <w:autoSpaceDE w:val="0"/>
        <w:autoSpaceDN w:val="0"/>
        <w:spacing w:after="0" w:line="240" w:lineRule="auto"/>
        <w:ind w:left="578" w:firstLine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</w:pP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>4.</w:t>
      </w:r>
      <w:r w:rsidRPr="00A61DE8">
        <w:rPr>
          <w:rFonts w:asciiTheme="minorHAnsi" w:eastAsia="Times New Roman" w:hAnsiTheme="minorHAnsi" w:cstheme="minorHAnsi"/>
          <w:i/>
          <w:iCs/>
          <w:sz w:val="18"/>
          <w:szCs w:val="18"/>
          <w:lang w:eastAsia="it-IT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0C4380" w:rsidRPr="00A61DE8" w:rsidRDefault="000C4380" w:rsidP="000C4380">
      <w:pPr>
        <w:widowControl w:val="0"/>
        <w:tabs>
          <w:tab w:val="decimal" w:pos="7100"/>
          <w:tab w:val="left" w:pos="9360"/>
        </w:tabs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essere cittadino italiano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godere dei diritti politici ovvero _______________________________________________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non essere stato destituito da pubblico impiego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essere in possesso di sana e robusta costituzione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non trovarsi in alcuna posizione di incompatibilità con pubblico impiego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lastRenderedPageBreak/>
        <w:t>Di essere in possesso dei titoli di studio, dei titoli culturali e delle esperienze professionali indicati nel curriculum vitae allegato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impegnarsi a documentare tutta l’attività svolta e ad assolvere i compiti previsti nell’articolato del Bando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non essere collegato a ditte o società interessate alla partecipazione alle gare di acquisto.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Di  non appartenere ai gruppi di valutazione dei PON.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saper usare la piattaforma web del PON Scuola per i compiti connessi alla funzione per cui si concorre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Di rendersi disponibile ad adattarsi al calendario stabilito da codesta Istituzione Scolastica</w:t>
      </w:r>
    </w:p>
    <w:p w:rsidR="000C4380" w:rsidRPr="00A61DE8" w:rsidRDefault="000C4380" w:rsidP="000C43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Che le informazioni riportate in questa domanda e nell’allegato curriculum vitae, sono autentiche.</w:t>
      </w:r>
    </w:p>
    <w:p w:rsidR="000C4380" w:rsidRPr="00A61DE8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:rsidR="000C4380" w:rsidRPr="00A61DE8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Acconsente ad eventuali controlli che l’Istituto scolastico possa porre in essere. </w:t>
      </w:r>
    </w:p>
    <w:p w:rsidR="000C4380" w:rsidRPr="00A61DE8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:rsidR="000C4380" w:rsidRPr="00A61DE8" w:rsidRDefault="000C4380" w:rsidP="000C43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Alla presente istanza allega </w:t>
      </w:r>
    </w:p>
    <w:p w:rsidR="000C4380" w:rsidRPr="00A61DE8" w:rsidRDefault="000C4380" w:rsidP="000C43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Curriculum vitae in formato </w:t>
      </w:r>
      <w:r w:rsidR="00DA1517" w:rsidRPr="00A61DE8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europeo</w:t>
      </w:r>
    </w:p>
    <w:p w:rsidR="000C4380" w:rsidRPr="00A61DE8" w:rsidRDefault="000C4380" w:rsidP="000C4380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spacing w:val="-4"/>
          <w:sz w:val="20"/>
          <w:szCs w:val="20"/>
          <w:lang w:eastAsia="it-IT"/>
        </w:rPr>
      </w:pPr>
      <w:r w:rsidRPr="00A61DE8">
        <w:rPr>
          <w:rFonts w:asciiTheme="minorHAnsi" w:hAnsiTheme="minorHAnsi" w:cstheme="minorHAnsi"/>
          <w:spacing w:val="-4"/>
          <w:sz w:val="20"/>
          <w:szCs w:val="20"/>
          <w:lang w:eastAsia="it-IT"/>
        </w:rPr>
        <w:t>Ai sensi dell’art. 38, DPR 445/2000, fotocopia del documento __________________ n. _________________ rilasciato da</w:t>
      </w:r>
      <w:r w:rsidR="00564BB7" w:rsidRPr="00A61DE8">
        <w:rPr>
          <w:rFonts w:asciiTheme="minorHAnsi" w:hAnsiTheme="minorHAnsi" w:cstheme="minorHAnsi"/>
          <w:spacing w:val="-4"/>
          <w:sz w:val="20"/>
          <w:szCs w:val="20"/>
          <w:lang w:eastAsia="it-IT"/>
        </w:rPr>
        <w:t>l</w:t>
      </w:r>
      <w:r w:rsidRPr="00A61DE8">
        <w:rPr>
          <w:rFonts w:asciiTheme="minorHAnsi" w:hAnsiTheme="minorHAnsi" w:cstheme="minorHAnsi"/>
          <w:spacing w:val="-4"/>
          <w:sz w:val="20"/>
          <w:szCs w:val="20"/>
          <w:lang w:eastAsia="it-IT"/>
        </w:rPr>
        <w:t xml:space="preserve"> _____________</w:t>
      </w:r>
      <w:r w:rsidR="00DA1517" w:rsidRPr="00A61DE8">
        <w:rPr>
          <w:rFonts w:asciiTheme="minorHAnsi" w:hAnsiTheme="minorHAnsi" w:cstheme="minorHAnsi"/>
          <w:spacing w:val="-4"/>
          <w:sz w:val="20"/>
          <w:szCs w:val="20"/>
          <w:lang w:eastAsia="it-IT"/>
        </w:rPr>
        <w:t>____</w:t>
      </w:r>
      <w:r w:rsidRPr="00A61DE8">
        <w:rPr>
          <w:rFonts w:asciiTheme="minorHAnsi" w:hAnsiTheme="minorHAnsi" w:cstheme="minorHAnsi"/>
          <w:spacing w:val="-4"/>
          <w:sz w:val="20"/>
          <w:szCs w:val="20"/>
          <w:lang w:eastAsia="it-IT"/>
        </w:rPr>
        <w:t>_____________ il ________________.</w:t>
      </w:r>
    </w:p>
    <w:p w:rsidR="00DA1517" w:rsidRPr="00A61DE8" w:rsidRDefault="000C4380" w:rsidP="000C43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ab/>
      </w:r>
    </w:p>
    <w:p w:rsidR="00DA1517" w:rsidRPr="00A61DE8" w:rsidRDefault="00DA1517" w:rsidP="000C4380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0C4380" w:rsidRPr="00A61DE8" w:rsidRDefault="000C4380" w:rsidP="00F03222">
      <w:pPr>
        <w:spacing w:after="0" w:line="240" w:lineRule="auto"/>
        <w:ind w:left="7080" w:firstLine="708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In fede </w:t>
      </w:r>
    </w:p>
    <w:p w:rsidR="000C4380" w:rsidRPr="00A61DE8" w:rsidRDefault="000C4380" w:rsidP="000C4380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0C4380" w:rsidRPr="00A61DE8" w:rsidRDefault="000C4380" w:rsidP="000C4380">
      <w:pPr>
        <w:spacing w:after="0" w:line="240" w:lineRule="auto"/>
        <w:jc w:val="right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proofErr w:type="spellStart"/>
      <w:r w:rsidRPr="00A61DE8">
        <w:rPr>
          <w:rFonts w:asciiTheme="minorHAnsi" w:eastAsia="Times New Roman" w:hAnsiTheme="minorHAnsi" w:cstheme="minorHAnsi"/>
          <w:sz w:val="18"/>
          <w:szCs w:val="18"/>
          <w:lang w:eastAsia="it-IT"/>
        </w:rPr>
        <w:t>…………………….……………………………………</w:t>
      </w:r>
      <w:proofErr w:type="spellEnd"/>
      <w:r w:rsidRPr="00A61DE8">
        <w:rPr>
          <w:rFonts w:asciiTheme="minorHAnsi" w:eastAsia="Times New Roman" w:hAnsiTheme="minorHAnsi" w:cstheme="minorHAnsi"/>
          <w:sz w:val="18"/>
          <w:szCs w:val="18"/>
          <w:lang w:eastAsia="it-IT"/>
        </w:rPr>
        <w:t>..</w:t>
      </w:r>
    </w:p>
    <w:p w:rsidR="00DF70A9" w:rsidRPr="00DF70A9" w:rsidRDefault="000C4380" w:rsidP="00DF70A9">
      <w:pPr>
        <w:shd w:val="clear" w:color="auto" w:fill="FFFFFF"/>
        <w:spacing w:before="254" w:line="360" w:lineRule="auto"/>
        <w:ind w:left="24"/>
        <w:jc w:val="both"/>
        <w:rPr>
          <w:rFonts w:ascii="Times New Roman" w:eastAsia="Times New Roman" w:hAnsi="Times New Roman"/>
          <w:i/>
          <w:spacing w:val="-4"/>
          <w:sz w:val="20"/>
          <w:szCs w:val="20"/>
          <w:lang w:eastAsia="it-IT"/>
        </w:rPr>
      </w:pPr>
      <w:r w:rsidRPr="00A61DE8">
        <w:rPr>
          <w:rFonts w:asciiTheme="minorHAnsi" w:eastAsia="Times New Roman" w:hAnsiTheme="minorHAnsi" w:cstheme="minorHAnsi"/>
          <w:b/>
          <w:i/>
          <w:spacing w:val="-4"/>
          <w:sz w:val="20"/>
          <w:szCs w:val="20"/>
          <w:lang w:eastAsia="it-IT"/>
        </w:rPr>
        <w:t xml:space="preserve">La domanda sarà considerata </w:t>
      </w:r>
      <w:r w:rsidRPr="00A61DE8">
        <w:rPr>
          <w:rFonts w:asciiTheme="minorHAnsi" w:eastAsia="Times New Roman" w:hAnsiTheme="minorHAnsi" w:cstheme="minorHAnsi"/>
          <w:b/>
          <w:i/>
          <w:spacing w:val="-4"/>
          <w:sz w:val="20"/>
          <w:szCs w:val="20"/>
          <w:u w:val="single"/>
          <w:lang w:eastAsia="it-IT"/>
        </w:rPr>
        <w:t>NON VALIDA</w:t>
      </w:r>
      <w:r w:rsidRPr="00A61DE8">
        <w:rPr>
          <w:rFonts w:asciiTheme="minorHAnsi" w:eastAsia="Times New Roman" w:hAnsiTheme="minorHAnsi" w:cstheme="minorHAnsi"/>
          <w:b/>
          <w:i/>
          <w:spacing w:val="-4"/>
          <w:sz w:val="20"/>
          <w:szCs w:val="20"/>
          <w:lang w:eastAsia="it-IT"/>
        </w:rPr>
        <w:t xml:space="preserve"> qualora priva del documento di identità</w:t>
      </w:r>
    </w:p>
    <w:sectPr w:rsidR="00DF70A9" w:rsidRPr="00DF70A9" w:rsidSect="00397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3AF"/>
    <w:multiLevelType w:val="hybridMultilevel"/>
    <w:tmpl w:val="E55C8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5357"/>
    <w:multiLevelType w:val="hybridMultilevel"/>
    <w:tmpl w:val="D704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7B74"/>
    <w:multiLevelType w:val="hybridMultilevel"/>
    <w:tmpl w:val="A45276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1E32CF"/>
    <w:multiLevelType w:val="hybridMultilevel"/>
    <w:tmpl w:val="712C2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A6242B"/>
    <w:multiLevelType w:val="hybridMultilevel"/>
    <w:tmpl w:val="E716F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507B2"/>
    <w:multiLevelType w:val="hybridMultilevel"/>
    <w:tmpl w:val="7408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176F2"/>
    <w:rsid w:val="0004724C"/>
    <w:rsid w:val="00070685"/>
    <w:rsid w:val="00084214"/>
    <w:rsid w:val="000C4380"/>
    <w:rsid w:val="000E4D9A"/>
    <w:rsid w:val="001A0C12"/>
    <w:rsid w:val="001C1A8C"/>
    <w:rsid w:val="001E106F"/>
    <w:rsid w:val="001F255A"/>
    <w:rsid w:val="00242DE1"/>
    <w:rsid w:val="00244A84"/>
    <w:rsid w:val="002B2BB4"/>
    <w:rsid w:val="002F3F1B"/>
    <w:rsid w:val="003176F2"/>
    <w:rsid w:val="003321FC"/>
    <w:rsid w:val="003704C7"/>
    <w:rsid w:val="00370907"/>
    <w:rsid w:val="0039770E"/>
    <w:rsid w:val="004775BB"/>
    <w:rsid w:val="004E320F"/>
    <w:rsid w:val="004E60D3"/>
    <w:rsid w:val="00554CF9"/>
    <w:rsid w:val="00564BB7"/>
    <w:rsid w:val="005B6660"/>
    <w:rsid w:val="005D453D"/>
    <w:rsid w:val="00626895"/>
    <w:rsid w:val="00655FB2"/>
    <w:rsid w:val="006A5EC5"/>
    <w:rsid w:val="006A7BA8"/>
    <w:rsid w:val="006D6B0B"/>
    <w:rsid w:val="007125F3"/>
    <w:rsid w:val="00760DB4"/>
    <w:rsid w:val="00767880"/>
    <w:rsid w:val="007B3792"/>
    <w:rsid w:val="00813931"/>
    <w:rsid w:val="008237C2"/>
    <w:rsid w:val="008C5B64"/>
    <w:rsid w:val="008D4730"/>
    <w:rsid w:val="00905618"/>
    <w:rsid w:val="00927EFB"/>
    <w:rsid w:val="00943685"/>
    <w:rsid w:val="00975D31"/>
    <w:rsid w:val="00984FA7"/>
    <w:rsid w:val="00A13B66"/>
    <w:rsid w:val="00A61DE8"/>
    <w:rsid w:val="00A9338F"/>
    <w:rsid w:val="00A943AC"/>
    <w:rsid w:val="00AE3962"/>
    <w:rsid w:val="00B02A26"/>
    <w:rsid w:val="00B036D5"/>
    <w:rsid w:val="00BB1E46"/>
    <w:rsid w:val="00BC0CFC"/>
    <w:rsid w:val="00C6641A"/>
    <w:rsid w:val="00CB0E26"/>
    <w:rsid w:val="00D26FAD"/>
    <w:rsid w:val="00DA1517"/>
    <w:rsid w:val="00DA6D8E"/>
    <w:rsid w:val="00DF70A9"/>
    <w:rsid w:val="00E70A60"/>
    <w:rsid w:val="00E86A6A"/>
    <w:rsid w:val="00F03222"/>
    <w:rsid w:val="00F120B0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4380"/>
    <w:rPr>
      <w:rFonts w:ascii="Calibri" w:eastAsia="Calibri" w:hAnsi="Calibri" w:cs="Times New Roman"/>
    </w:rPr>
  </w:style>
  <w:style w:type="paragraph" w:styleId="Titolo1">
    <w:name w:val="heading 1"/>
    <w:basedOn w:val="Normale"/>
    <w:next w:val="Corpodeltesto"/>
    <w:link w:val="Titolo1Carattere"/>
    <w:qFormat/>
    <w:rsid w:val="000C4380"/>
    <w:pPr>
      <w:widowControl w:val="0"/>
      <w:suppressAutoHyphens/>
      <w:spacing w:after="0" w:line="100" w:lineRule="atLeast"/>
      <w:ind w:left="119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4380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0C43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C4380"/>
    <w:pPr>
      <w:ind w:left="720"/>
      <w:contextualSpacing/>
    </w:pPr>
    <w:rPr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438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438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04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55A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B1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92009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</dc:creator>
  <cp:lastModifiedBy>Ic</cp:lastModifiedBy>
  <cp:revision>6</cp:revision>
  <cp:lastPrinted>2022-12-02T14:00:00Z</cp:lastPrinted>
  <dcterms:created xsi:type="dcterms:W3CDTF">2023-03-07T11:32:00Z</dcterms:created>
  <dcterms:modified xsi:type="dcterms:W3CDTF">2023-03-07T11:51:00Z</dcterms:modified>
</cp:coreProperties>
</file>